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  <w:t>NGHỀ CỦA MÌNH</w:t>
      </w:r>
    </w:p>
    <w:p w:rsidR="006C30E2" w:rsidRDefault="006C30E2" w:rsidP="006C30E2">
      <w:pPr>
        <w:spacing w:after="0"/>
      </w:pPr>
    </w:p>
    <w:p w:rsidR="006C30E2" w:rsidRDefault="006C30E2" w:rsidP="006C30E2">
      <w:pPr>
        <w:spacing w:after="0"/>
      </w:pPr>
      <w:r>
        <w:t xml:space="preserve">                                                 (Lê Thị Huyền)</w:t>
      </w:r>
    </w:p>
    <w:p w:rsid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Nghề của mình buồn lắm phải không em?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Khi phụ huynh bắt cô quỳ xin lỗi.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Chỉ vì phút nóng lòng cô nông nổi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Trách phạt trò phải quỳ gối trước cô.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Nhớ chúng mình những năm tháng trẻ thơ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Khi đến lớp bị thầy cô quở phạt.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Sợ cha mẹ về nhà đâu dám “mách”.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Vì biết rằng mẹ sẽ phạt nặng hơn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Thời gian qua rồi, ta cũng lớn khôn.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Gặp thầy cô, vẫn ngồi ôn chuyện cũ.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Vẫn dạ, thưa… lời trò đầy hiếu lễ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Ơn thầy cô mà con đã nên người…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Thời gian qua rồi, đạo học đổi thay.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Cô giáo thời nay ngày ngày lên lớp.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Ngoài giảng bài còn bao nhiêu áp lực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Từ phía gia đình, từ phía phụ huynh.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Cô phạt các con đâu được cho mình?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Mà cũng chỉ mong học sinh tiến bộ.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Chỉ mong rằng phụ huynh đừng làm khó.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Đừng coi con như “ông chúa, bà hoàng”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Muốn con mình thành những đứa trẻ ngoan.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Hãy để con qua gian </w:t>
      </w: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nan</w:t>
      </w:r>
      <w:proofErr w:type="gramEnd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 thử thách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Đừng chỉ vì một lần con bị “phạt”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Lại làm tổn thương nhân cách người thầy.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Còn gì bằng cả xã hội </w:t>
      </w: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chung</w:t>
      </w:r>
      <w:proofErr w:type="gramEnd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 xml:space="preserve"> tay.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Tìm biện pháp để con ngày tiến bộ.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Đừng phó mặc cho thầy cô dạy dỗ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Khi con hư lại đổ lỗi cho thầy.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Có thể em buồn vì chuyện hôm nay.</w:t>
      </w:r>
      <w:proofErr w:type="gramEnd"/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Nhưng hãy tin ngày mai rồi sẽ khác</w:t>
      </w:r>
    </w:p>
    <w:p w:rsidR="006C30E2" w:rsidRPr="006C30E2" w:rsidRDefault="006C30E2" w:rsidP="006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Người dân ta với tinh thần “hiếu học”</w:t>
      </w:r>
    </w:p>
    <w:p w:rsidR="006C30E2" w:rsidRPr="006C30E2" w:rsidRDefault="006C30E2" w:rsidP="006C30E2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C30E2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Nghề của mình vẫn cao quý em ơi!</w:t>
      </w:r>
    </w:p>
    <w:p w:rsidR="006C30E2" w:rsidRPr="006C30E2" w:rsidRDefault="006C30E2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Pr="006C30E2">
        <w:rPr>
          <w:sz w:val="28"/>
        </w:rPr>
        <w:t>HTST</w:t>
      </w:r>
    </w:p>
    <w:sectPr w:rsidR="006C30E2" w:rsidRPr="006C30E2" w:rsidSect="006C30E2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C30E2"/>
    <w:rsid w:val="006C30E2"/>
    <w:rsid w:val="00FE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2A"/>
  </w:style>
  <w:style w:type="paragraph" w:styleId="Heading2">
    <w:name w:val="heading 2"/>
    <w:basedOn w:val="Normal"/>
    <w:link w:val="Heading2Char"/>
    <w:uiPriority w:val="9"/>
    <w:qFormat/>
    <w:rsid w:val="006C3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30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C30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30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266">
          <w:marLeft w:val="0"/>
          <w:marRight w:val="150"/>
          <w:marTop w:val="225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5917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2018-03-07T02:43:00Z</dcterms:created>
  <dcterms:modified xsi:type="dcterms:W3CDTF">2018-03-07T02:48:00Z</dcterms:modified>
</cp:coreProperties>
</file>